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1F" w:rsidRDefault="00586D1F" w:rsidP="00586D1F">
      <w:bookmarkStart w:id="0" w:name="_GoBack"/>
      <w:bookmarkEnd w:id="0"/>
    </w:p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Default="00586D1F" w:rsidP="00586D1F">
      <w:pPr>
        <w:jc w:val="center"/>
        <w:rPr>
          <w:sz w:val="36"/>
        </w:rPr>
      </w:pPr>
    </w:p>
    <w:p w:rsidR="00586D1F" w:rsidRPr="00DA6362" w:rsidRDefault="00586D1F" w:rsidP="00586D1F">
      <w:pPr>
        <w:jc w:val="center"/>
        <w:rPr>
          <w:b/>
          <w:sz w:val="36"/>
          <w:u w:val="single"/>
        </w:rPr>
        <w:sectPr w:rsidR="00586D1F" w:rsidRPr="00DA6362" w:rsidSect="00285263">
          <w:pgSz w:w="11906" w:h="16838" w:code="9"/>
          <w:pgMar w:top="794" w:right="851" w:bottom="1134" w:left="1366" w:header="737" w:footer="851" w:gutter="0"/>
          <w:cols w:space="708"/>
          <w:docGrid w:linePitch="360"/>
        </w:sectPr>
      </w:pPr>
      <w:r w:rsidRPr="00DA6362">
        <w:rPr>
          <w:b/>
          <w:sz w:val="36"/>
          <w:u w:val="single"/>
        </w:rPr>
        <w:t>Anforderungsprofile Mannschaftssportarten</w:t>
      </w:r>
    </w:p>
    <w:p w:rsidR="00586D1F" w:rsidRPr="0044650F" w:rsidRDefault="00586D1F" w:rsidP="00586D1F"/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522"/>
        <w:gridCol w:w="2424"/>
        <w:gridCol w:w="2372"/>
        <w:gridCol w:w="2575"/>
        <w:gridCol w:w="2977"/>
      </w:tblGrid>
      <w:tr w:rsidR="00586D1F" w:rsidRPr="00900BEE" w:rsidTr="00E65806">
        <w:trPr>
          <w:trHeight w:val="4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00BEE">
              <w:rPr>
                <w:rFonts w:cs="Arial"/>
                <w:b/>
                <w:bCs/>
                <w:color w:val="000000"/>
                <w:szCs w:val="24"/>
              </w:rPr>
              <w:t>Basketball: Bewertungskriterien und Notenbereiche Kursstufe</w:t>
            </w:r>
          </w:p>
        </w:tc>
      </w:tr>
      <w:tr w:rsidR="00586D1F" w:rsidRPr="00900BEE" w:rsidTr="00E65806">
        <w:trPr>
          <w:trHeight w:val="255"/>
        </w:trPr>
        <w:tc>
          <w:tcPr>
            <w:tcW w:w="15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Leitsatz:</w:t>
            </w:r>
            <w:r w:rsidRPr="00900BEE">
              <w:rPr>
                <w:rFonts w:cs="Arial"/>
                <w:color w:val="000000"/>
                <w:sz w:val="20"/>
              </w:rPr>
              <w:t xml:space="preserve"> Basketball ist eine Mannschaftssportart auf engem Raum mit hohem Zeitdruck (komplexe Handlungsschnelligkeit).                                                                                                                               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Bitte beachten</w:t>
            </w:r>
            <w:r w:rsidRPr="00900BEE">
              <w:rPr>
                <w:rFonts w:cs="Arial"/>
                <w:color w:val="000000"/>
                <w:sz w:val="20"/>
              </w:rPr>
              <w:t>: Die Leistung im Spiel kann durch einen Kriterienkatalog nie vollständig erfasst werden, eine Note muss immer das Gesamtbild der Leistung widerspiegeln. Die Kriterien sollen hierbei als Orientierung dienen.</w:t>
            </w:r>
          </w:p>
        </w:tc>
      </w:tr>
      <w:tr w:rsidR="00586D1F" w:rsidRPr="00900BEE" w:rsidTr="00E65806">
        <w:trPr>
          <w:trHeight w:val="540"/>
        </w:trPr>
        <w:tc>
          <w:tcPr>
            <w:tcW w:w="15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</w:p>
        </w:tc>
      </w:tr>
      <w:tr w:rsidR="00586D1F" w:rsidRPr="00900BEE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Bewertung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Sehr gut (15-13 Punkte)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Gut (12-10 Punkte)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Befriedigend (9-7 Punkte)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Ausreichend (6-4 Punkte)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Mangelhaft (3-1 Punkt(e))</w:t>
            </w:r>
          </w:p>
        </w:tc>
      </w:tr>
      <w:tr w:rsidR="00586D1F" w:rsidRPr="00900BEE" w:rsidTr="00E65806">
        <w:trPr>
          <w:trHeight w:val="134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Kriterien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so gut wie keine Fehler, spielst auch unter Drucksituationen effektiv und technisch stabil. Du kannst komplexe Spielsituationen lösen.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wenig Fehler, spielst in über-sichtlichen Spielsituationen effektiv, in Drucksituationen gelingt dir dies nur teilweise.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beteiligst dich aktiv am Spiel, in komplexen Spiels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tuationen fehlt es teilweise an Orient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erung und Ko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trolle.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beteiligst dich mit Mühe am Spiel. Du verlierst immer wieder die Orientierung und erkennst übersichtliche Spie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situationen oft nicht.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bist kaum ins Spiel eingebu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den. Deine Aktionen wirken zufä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lig, das Spiel geht selten weiter.</w:t>
            </w:r>
          </w:p>
        </w:tc>
      </w:tr>
      <w:tr w:rsidR="00586D1F" w:rsidRPr="00900BEE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Technik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9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Korbleger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Sicherer Abschluss im 1:0 und 1:1; Anwendung von Varianten.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Sicherer Abschluss im 1:0; Anwendung auch im 1:1.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Erfolgreiche Anwendung (Treffer) nur in übersichtl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chen Spiel- und 1:0-Situationen.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Regelkonforme, aber nicht erfolgreiche Anwendung in 1:0-Situationen.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Keine regelkonforme Anwendung im Spiel.</w:t>
            </w:r>
          </w:p>
        </w:tc>
      </w:tr>
      <w:tr w:rsidR="00586D1F" w:rsidRPr="00900BEE" w:rsidTr="00E65806">
        <w:trPr>
          <w:trHeight w:val="84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Positionswurf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Ausführung aus der Mitteldi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tanz auch gegen Verteidige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druck; hohe Trefferquote nicht zwingend.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Ausführung aus der Mitte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>
              <w:rPr>
                <w:rFonts w:cs="Arial"/>
                <w:color w:val="000000"/>
                <w:sz w:val="18"/>
                <w:szCs w:val="18"/>
              </w:rPr>
              <w:t>distanz ohne Ver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teidiger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kontakt; Treffer-quote kann gering sein.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Anwendung nur in der 1:0-Situation (Nahdistanz); geringe T</w:t>
            </w: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effergenauigkeit.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Seltene Anwendung (nur in der 1:0-Situation); keine Tref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genauigkeit.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Kaum situationsangemessene Anwendung im Spiel.</w:t>
            </w:r>
          </w:p>
        </w:tc>
      </w:tr>
      <w:tr w:rsidR="00586D1F" w:rsidRPr="00900BEE" w:rsidTr="00E65806">
        <w:trPr>
          <w:trHeight w:val="10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Dribbling/ Ballhandling, Passen und Fangen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 auch gegen Verteid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gerdruck, beidhändiges Dribbling, sicherer Han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wechsel im 1:1, variantenre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che Finten.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 Beherrschung und guter Schutz des Balles gegen Verteidigerdruck, nur wenige Ballverluste.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 Beherrschung nur bei halbaktiver Verteid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gung; häufig Ballverluste gegen Druck.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Beherrschung und korrekte Dribbeltechnik nur bei wenig oder keinem Verteidigerdruck und in einfachen Spielsituat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onen.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Unsicher, häufig fehlerhaft und viele Ballverluste.</w:t>
            </w:r>
          </w:p>
        </w:tc>
      </w:tr>
      <w:tr w:rsidR="00586D1F" w:rsidRPr="00900BEE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Taktik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86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Default="00586D1F" w:rsidP="00E6580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Individualtaktik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Freilaufen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/</w:t>
            </w:r>
          </w:p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V-Cut,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Backdor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  <w:lang w:val="en-US"/>
              </w:rPr>
              <w:t>-Cut, Facing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Technisch richtige, effektive und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situationsange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messene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Anwendung - fast immer anspielbar.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effektive und 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onsangemessen.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Gelegentliche Anwendung – Defizite im Timing und räumlicher Orientierung.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Freilaufen nur noch in der Grobform erkennbar, Probl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 beim Timing und in ko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plexeren Situationen.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 Freilaufen erkennbar - Nur durch Zufall anspielbar.</w:t>
            </w:r>
          </w:p>
        </w:tc>
      </w:tr>
      <w:tr w:rsidR="00586D1F" w:rsidRPr="00900BEE" w:rsidTr="00E65806">
        <w:trPr>
          <w:trHeight w:val="8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Individuelles Verteidigerve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halten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Korrekte Verteidigungs-haltung und -position am Ball und nicht ballführen-den Spieler, Ballgewinne.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korrekte Verteidigungs-haltung, Position in der Regel richtig.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korrekt, nicht immer effektiv und mit Orienti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rungsproblemen.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Verteidigungshaltung meist korrekt, im 1:1 oft geschlagen, richtige Position nur in Ansä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zen erkennbar.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Keine korrekte Verteidigungsha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tung, kaum Gegnerzuordnung.</w:t>
            </w:r>
          </w:p>
        </w:tc>
      </w:tr>
      <w:tr w:rsidR="00586D1F" w:rsidRPr="00900BEE" w:rsidTr="00E65806">
        <w:trPr>
          <w:trHeight w:val="126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Gruppentaktische 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griffselemente „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Give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and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Go”, “Direkter Block”, „Cut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and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Fill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“,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Fastbreak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Situationsgerechtes und variantenreiches Anwenden mit effektivem Abschluss; initiiert Zusammenspiele, schnelles Umschalten und schnelle Rollenfindung.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Klare Abläufe, zumeist 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folgreiche Umsetzung in adäquaten Spielsituationen, nur teilweise schnelles 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schalten von Abwehr auf Angriff.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Gruppentaktische Fähigke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ten werden in der Grobform gezeigt – Defizite in der Dynamik und im Entsche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dungsverhalten.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Nur in ganz einfachen 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onen und in Ansätzen korre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 Umsetzung.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Keine taktischen Kenntnisse vo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handen.</w:t>
            </w:r>
          </w:p>
        </w:tc>
      </w:tr>
      <w:tr w:rsidR="00586D1F" w:rsidRPr="00900BEE" w:rsidTr="00E65806">
        <w:trPr>
          <w:trHeight w:val="6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Einsatz /spielspezifische Kondition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Zeigt großen Einsatz – sehr gute Ausbildung der spie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spezifischen Kondition.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Guter Einsatz und gute Ausbildung der spielspezif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schen Kondition.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Mit zunehmender Spie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dauer Verlust an Spie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schnelligkeit und Umschal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vermögen.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Einsatz und azyklische Spielausdauer sind wenig ausgeprägt.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Nicht auf der Höhe des Spiels.</w:t>
            </w:r>
          </w:p>
        </w:tc>
      </w:tr>
      <w:tr w:rsidR="00586D1F" w:rsidRPr="00530461" w:rsidTr="00E65806">
        <w:trPr>
          <w:trHeight w:val="56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530461" w:rsidRDefault="00586D1F" w:rsidP="00E65806">
            <w:pPr>
              <w:rPr>
                <w:rFonts w:cs="Arial"/>
                <w:b/>
                <w:bCs/>
                <w:szCs w:val="28"/>
              </w:rPr>
            </w:pPr>
            <w:r w:rsidRPr="00530461">
              <w:rPr>
                <w:rFonts w:cs="Arial"/>
                <w:b/>
                <w:bCs/>
                <w:szCs w:val="28"/>
              </w:rPr>
              <w:lastRenderedPageBreak/>
              <w:t>Fußball: Bewertungskriterien und Notenbereiche Kursstufe</w:t>
            </w:r>
          </w:p>
        </w:tc>
      </w:tr>
      <w:tr w:rsidR="00586D1F" w:rsidTr="00E65806">
        <w:trPr>
          <w:trHeight w:val="68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Leitsatz:</w:t>
            </w:r>
            <w:r>
              <w:rPr>
                <w:rFonts w:cs="Arial"/>
                <w:sz w:val="20"/>
              </w:rPr>
              <w:t xml:space="preserve"> Fußball ist agieren unter Zeitdruck (komplexe Handlungsschnelligkeit).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t>Bitte beachten:</w:t>
            </w:r>
            <w:r>
              <w:rPr>
                <w:rFonts w:cs="Arial"/>
                <w:sz w:val="20"/>
              </w:rPr>
              <w:t xml:space="preserve"> Die Leistung im Spiel kann durch einen Kriterienkatalog nie vollständig erfasst werden, eine Note muss immer das Gesamtbild der Leistung widerspiegeln. Die Kriterien sollen hierbei als Orientierung dienen. </w:t>
            </w:r>
          </w:p>
        </w:tc>
      </w:tr>
      <w:tr w:rsidR="00586D1F" w:rsidTr="00E6580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Bewertung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"Sehr gut" (15-13 Pun</w:t>
            </w:r>
            <w:r>
              <w:rPr>
                <w:rFonts w:cs="Arial"/>
                <w:b/>
                <w:bCs/>
                <w:sz w:val="20"/>
              </w:rPr>
              <w:t>k</w:t>
            </w:r>
            <w:r>
              <w:rPr>
                <w:rFonts w:cs="Arial"/>
                <w:b/>
                <w:bCs/>
                <w:sz w:val="20"/>
              </w:rPr>
              <w:t>te)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"Gut" (12-10 Punkte)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"Befriedigend" (9-7 Punkte)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"Ausreichend" (6-4 Pun</w:t>
            </w:r>
            <w:r>
              <w:rPr>
                <w:rFonts w:cs="Arial"/>
                <w:b/>
                <w:bCs/>
                <w:sz w:val="20"/>
              </w:rPr>
              <w:t>k</w:t>
            </w:r>
            <w:r>
              <w:rPr>
                <w:rFonts w:cs="Arial"/>
                <w:b/>
                <w:bCs/>
                <w:sz w:val="20"/>
              </w:rPr>
              <w:t>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"Mangelhaft" (3-1 Punkt(e))</w:t>
            </w:r>
          </w:p>
        </w:tc>
      </w:tr>
      <w:tr w:rsidR="00586D1F" w:rsidRPr="00530461" w:rsidTr="00E65806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b/>
                <w:bCs/>
                <w:sz w:val="18"/>
              </w:rPr>
            </w:pPr>
            <w:r w:rsidRPr="00530461">
              <w:rPr>
                <w:rFonts w:cs="Arial"/>
                <w:b/>
                <w:bCs/>
                <w:sz w:val="18"/>
              </w:rPr>
              <w:t>Kriterien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sz w:val="18"/>
              </w:rPr>
            </w:pPr>
            <w:r w:rsidRPr="00530461">
              <w:rPr>
                <w:rFonts w:cs="Arial"/>
                <w:i/>
                <w:iCs/>
                <w:sz w:val="18"/>
              </w:rPr>
              <w:t>Du machst so gut wie</w:t>
            </w:r>
            <w:r w:rsidRPr="00530461">
              <w:rPr>
                <w:rFonts w:cs="Arial"/>
                <w:i/>
                <w:iCs/>
                <w:sz w:val="18"/>
              </w:rPr>
              <w:br/>
              <w:t>keine Fehler, spielst auch unter schwierigen Bedingu</w:t>
            </w:r>
            <w:r w:rsidRPr="00530461">
              <w:rPr>
                <w:rFonts w:cs="Arial"/>
                <w:i/>
                <w:iCs/>
                <w:sz w:val="18"/>
              </w:rPr>
              <w:t>n</w:t>
            </w:r>
            <w:r w:rsidRPr="00530461">
              <w:rPr>
                <w:rFonts w:cs="Arial"/>
                <w:i/>
                <w:iCs/>
                <w:sz w:val="18"/>
              </w:rPr>
              <w:t>gen (Zeitdruck, Gegnerdruck) effektiv.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color w:val="000000"/>
                <w:sz w:val="18"/>
              </w:rPr>
            </w:pPr>
            <w:r w:rsidRPr="00530461">
              <w:rPr>
                <w:rFonts w:cs="Arial"/>
                <w:i/>
                <w:iCs/>
                <w:color w:val="000000"/>
                <w:sz w:val="18"/>
              </w:rPr>
              <w:t>Du machst wenig Fehler und agierst im Angriff und der Verteidigung situation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s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gerecht.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color w:val="000000"/>
                <w:sz w:val="18"/>
              </w:rPr>
            </w:pPr>
            <w:r w:rsidRPr="00530461">
              <w:rPr>
                <w:rFonts w:cs="Arial"/>
                <w:i/>
                <w:iCs/>
                <w:color w:val="000000"/>
                <w:sz w:val="18"/>
              </w:rPr>
              <w:t>Du beteiligst dich aktiv am Spiel. In komplexen Spiels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i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tuationen verlierst Du  manchmal die  Spielübe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r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sicht und Kontrolle.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color w:val="000000"/>
                <w:sz w:val="18"/>
              </w:rPr>
            </w:pPr>
            <w:r w:rsidRPr="00530461">
              <w:rPr>
                <w:rFonts w:cs="Arial"/>
                <w:i/>
                <w:iCs/>
                <w:color w:val="000000"/>
                <w:sz w:val="18"/>
              </w:rPr>
              <w:t>Dein Spielverhalten ist  passiv und häufig nicht situationsg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e</w:t>
            </w:r>
            <w:r w:rsidRPr="00530461">
              <w:rPr>
                <w:rFonts w:cs="Arial"/>
                <w:i/>
                <w:iCs/>
                <w:color w:val="000000"/>
                <w:sz w:val="18"/>
              </w:rPr>
              <w:t>recht. Die Aktionen wirken oft zufällig.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i/>
                <w:iCs/>
                <w:sz w:val="18"/>
              </w:rPr>
            </w:pPr>
            <w:r w:rsidRPr="00530461">
              <w:rPr>
                <w:rFonts w:cs="Arial"/>
                <w:i/>
                <w:iCs/>
                <w:sz w:val="18"/>
              </w:rPr>
              <w:t>Das Spiel geht an dir vorbei.</w:t>
            </w:r>
          </w:p>
        </w:tc>
      </w:tr>
      <w:tr w:rsidR="00586D1F" w:rsidTr="00E6580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Technik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586D1F" w:rsidRPr="00530461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proofErr w:type="spellStart"/>
            <w:r w:rsidRPr="00530461">
              <w:rPr>
                <w:rFonts w:cs="Arial"/>
                <w:sz w:val="18"/>
              </w:rPr>
              <w:t>Ballan</w:t>
            </w:r>
            <w:proofErr w:type="spellEnd"/>
            <w:r w:rsidRPr="00530461">
              <w:rPr>
                <w:rFonts w:cs="Arial"/>
                <w:sz w:val="18"/>
              </w:rPr>
              <w:t xml:space="preserve">- und - </w:t>
            </w:r>
            <w:proofErr w:type="spellStart"/>
            <w:r w:rsidRPr="00530461">
              <w:rPr>
                <w:rFonts w:cs="Arial"/>
                <w:sz w:val="18"/>
              </w:rPr>
              <w:t>mitnahme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Erfolgt in so gut wie allen Situationen fehlerfrei und sehr sicher.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in der Regel fehle</w:t>
            </w:r>
            <w:r w:rsidRPr="00530461">
              <w:rPr>
                <w:rFonts w:cs="Arial"/>
                <w:sz w:val="18"/>
              </w:rPr>
              <w:t>r</w:t>
            </w:r>
            <w:r w:rsidRPr="00530461">
              <w:rPr>
                <w:rFonts w:cs="Arial"/>
                <w:sz w:val="18"/>
              </w:rPr>
              <w:t>frei und sicher.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Erfolgen meist fehlerfrei.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häufig fehlerbehaftet.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sehr fehlerbehaftet.</w:t>
            </w:r>
          </w:p>
        </w:tc>
      </w:tr>
      <w:tr w:rsidR="00586D1F" w:rsidRPr="00530461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Passen und Direktspiel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Pässe/ DS erfolgen auch über weite Distanzen und unter Zeitdruck mit hoher Präzision.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Pässe/ DS sind zielgenau und sicher.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Pässe/ DS erreichen i.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d.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R ihr Ziel.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gekennzeichnet durch viele Fehlpässe.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ohne Druck und sehr ung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nau.</w:t>
            </w:r>
          </w:p>
        </w:tc>
      </w:tr>
      <w:tr w:rsidR="00586D1F" w:rsidRPr="00530461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Dribbeln und Fintieren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Variabel und mit hoher D</w:t>
            </w:r>
            <w:r w:rsidRPr="00530461">
              <w:rPr>
                <w:rFonts w:cs="Arial"/>
                <w:sz w:val="18"/>
              </w:rPr>
              <w:t>y</w:t>
            </w:r>
            <w:r w:rsidRPr="00530461">
              <w:rPr>
                <w:rFonts w:cs="Arial"/>
                <w:sz w:val="18"/>
              </w:rPr>
              <w:t>namik und hoher Effektivität.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variabel und effektiv.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Erfolgen i.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d.</w:t>
            </w:r>
            <w:r>
              <w:rPr>
                <w:rFonts w:cs="Arial"/>
                <w:sz w:val="18"/>
              </w:rPr>
              <w:t xml:space="preserve"> </w:t>
            </w:r>
            <w:r w:rsidRPr="00530461">
              <w:rPr>
                <w:rFonts w:cs="Arial"/>
                <w:sz w:val="18"/>
              </w:rPr>
              <w:t>R. situation</w:t>
            </w:r>
            <w:r w:rsidRPr="00530461">
              <w:rPr>
                <w:rFonts w:cs="Arial"/>
                <w:sz w:val="18"/>
              </w:rPr>
              <w:t>s</w:t>
            </w:r>
            <w:r w:rsidRPr="00530461">
              <w:rPr>
                <w:rFonts w:cs="Arial"/>
                <w:sz w:val="18"/>
              </w:rPr>
              <w:t>gerecht.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Vorhanden, jedoch durch-schaubar und häufig nicht situationsgerecht.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Uneffektiv und nicht situationsg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recht.</w:t>
            </w:r>
          </w:p>
        </w:tc>
      </w:tr>
      <w:tr w:rsidR="00586D1F" w:rsidRPr="00530461" w:rsidTr="00E65806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Torabschluss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Variable und situationsg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rechte Schuss- und Kopfbal</w:t>
            </w:r>
            <w:r w:rsidRPr="00530461">
              <w:rPr>
                <w:rFonts w:cs="Arial"/>
                <w:sz w:val="18"/>
              </w:rPr>
              <w:t>l</w:t>
            </w:r>
            <w:r w:rsidRPr="00530461">
              <w:rPr>
                <w:rFonts w:cs="Arial"/>
                <w:sz w:val="18"/>
              </w:rPr>
              <w:t>techniken.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Situationsgerechte, „harte“ Schusstechnik.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Situationsgerechte Schus</w:t>
            </w:r>
            <w:r w:rsidRPr="00530461">
              <w:rPr>
                <w:rFonts w:cs="Arial"/>
                <w:sz w:val="18"/>
              </w:rPr>
              <w:t>s</w:t>
            </w:r>
            <w:r w:rsidRPr="00530461">
              <w:rPr>
                <w:rFonts w:cs="Arial"/>
                <w:sz w:val="18"/>
              </w:rPr>
              <w:t>technik.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i.d.R. nur zufällig.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nicht, und wenn nur zufällig.</w:t>
            </w:r>
          </w:p>
        </w:tc>
      </w:tr>
      <w:tr w:rsidR="00586D1F" w:rsidTr="00E6580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Offensivtaktik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586D1F" w:rsidTr="00E65806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Kombinationsspiel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Hohe Variabilität durch Dre</w:t>
            </w:r>
            <w:r w:rsidRPr="00530461">
              <w:rPr>
                <w:rFonts w:cs="Arial"/>
                <w:sz w:val="18"/>
              </w:rPr>
              <w:t>i</w:t>
            </w:r>
            <w:r w:rsidRPr="00530461">
              <w:rPr>
                <w:rFonts w:cs="Arial"/>
                <w:sz w:val="18"/>
              </w:rPr>
              <w:t>ecksspiel, Doppel- und Kur</w:t>
            </w:r>
            <w:r w:rsidRPr="00530461">
              <w:rPr>
                <w:rFonts w:cs="Arial"/>
                <w:sz w:val="18"/>
              </w:rPr>
              <w:t>z</w:t>
            </w:r>
            <w:r w:rsidRPr="00530461">
              <w:rPr>
                <w:rFonts w:cs="Arial"/>
                <w:sz w:val="18"/>
              </w:rPr>
              <w:t>pass, Verlagerung.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Sicheres und situations-gerechtes Kombinieren.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Kombinationsspiel ist gel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gentlich zu erkennen.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Kombinationsspiel ist geken</w:t>
            </w:r>
            <w:r w:rsidRPr="00530461">
              <w:rPr>
                <w:rFonts w:cs="Arial"/>
                <w:sz w:val="18"/>
              </w:rPr>
              <w:t>n</w:t>
            </w:r>
            <w:r w:rsidRPr="00530461">
              <w:rPr>
                <w:rFonts w:cs="Arial"/>
                <w:sz w:val="18"/>
              </w:rPr>
              <w:t>zeichnet durch viele Fehlpä</w:t>
            </w:r>
            <w:r w:rsidRPr="00530461">
              <w:rPr>
                <w:rFonts w:cs="Arial"/>
                <w:sz w:val="18"/>
              </w:rPr>
              <w:t>s</w:t>
            </w:r>
            <w:r w:rsidRPr="00530461">
              <w:rPr>
                <w:rFonts w:cs="Arial"/>
                <w:sz w:val="18"/>
              </w:rPr>
              <w:t>se.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Uneffektiv und nicht zielführend.</w:t>
            </w:r>
          </w:p>
        </w:tc>
      </w:tr>
      <w:tr w:rsidR="00586D1F" w:rsidTr="00E65806">
        <w:trPr>
          <w:trHeight w:val="10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Räume schaffen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 xml:space="preserve">Zeigt sehr variable Laufwege (Kreuzen, </w:t>
            </w:r>
            <w:proofErr w:type="spellStart"/>
            <w:r w:rsidRPr="00530461">
              <w:rPr>
                <w:rFonts w:cs="Arial"/>
                <w:sz w:val="18"/>
              </w:rPr>
              <w:t>Hinterlaufen</w:t>
            </w:r>
            <w:proofErr w:type="spellEnd"/>
            <w:r w:rsidRPr="00530461">
              <w:rPr>
                <w:rFonts w:cs="Arial"/>
                <w:sz w:val="18"/>
              </w:rPr>
              <w:t>, Bi</w:t>
            </w:r>
            <w:r w:rsidRPr="00530461">
              <w:rPr>
                <w:rFonts w:cs="Arial"/>
                <w:sz w:val="18"/>
              </w:rPr>
              <w:t>n</w:t>
            </w:r>
            <w:r w:rsidRPr="00530461">
              <w:rPr>
                <w:rFonts w:cs="Arial"/>
                <w:sz w:val="18"/>
              </w:rPr>
              <w:t>den von Gegenspieler); D</w:t>
            </w:r>
            <w:r w:rsidRPr="00530461">
              <w:rPr>
                <w:rFonts w:cs="Arial"/>
                <w:sz w:val="18"/>
              </w:rPr>
              <w:t>e</w:t>
            </w:r>
            <w:r w:rsidRPr="00530461">
              <w:rPr>
                <w:rFonts w:cs="Arial"/>
                <w:sz w:val="18"/>
              </w:rPr>
              <w:t>ckungsschatten verlassen.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Laufwege in der Regel a</w:t>
            </w:r>
            <w:r w:rsidRPr="00530461">
              <w:rPr>
                <w:rFonts w:cs="Arial"/>
                <w:sz w:val="18"/>
              </w:rPr>
              <w:t>n</w:t>
            </w:r>
            <w:r w:rsidRPr="00530461">
              <w:rPr>
                <w:rFonts w:cs="Arial"/>
                <w:sz w:val="18"/>
              </w:rPr>
              <w:t>gemessen und sicher.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Erkennt den freien Raum und ist anspielbar.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Läuft sich selten frei und ist häufig nicht anspielbar.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Läuft sich nicht frei und ist kaum anspielbar.</w:t>
            </w:r>
          </w:p>
        </w:tc>
      </w:tr>
      <w:tr w:rsidR="00586D1F" w:rsidTr="00E65806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86D1F" w:rsidRDefault="00586D1F" w:rsidP="00E6580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Defensivtaktik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Default="00586D1F" w:rsidP="00E65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86D1F" w:rsidTr="00E65806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Abwehrverhalten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Sicheres ballorientiertes Verschieben; innere Linie; vorbildliche Absicherung des Mitspielers.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In der Regel fehlerfreies Verschieben und Absichern.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Mitspieler wird meistens abgesichert.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Absichern häufig nicht e</w:t>
            </w:r>
            <w:r w:rsidRPr="00530461">
              <w:rPr>
                <w:rFonts w:cs="Arial"/>
                <w:sz w:val="18"/>
              </w:rPr>
              <w:t>r</w:t>
            </w:r>
            <w:r w:rsidRPr="00530461">
              <w:rPr>
                <w:rFonts w:cs="Arial"/>
                <w:sz w:val="18"/>
              </w:rPr>
              <w:t>kennbar, wenig ballorientiert.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Ist so gut wie nicht erkennbar.</w:t>
            </w:r>
          </w:p>
        </w:tc>
      </w:tr>
      <w:tr w:rsidR="00586D1F" w:rsidTr="00E65806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Umschaltspiel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 xml:space="preserve">Sofortiges Unterbinden einer Gegneraktion, schnelles </w:t>
            </w:r>
            <w:proofErr w:type="spellStart"/>
            <w:r w:rsidRPr="00530461">
              <w:rPr>
                <w:rFonts w:cs="Arial"/>
                <w:color w:val="000000"/>
                <w:sz w:val="18"/>
              </w:rPr>
              <w:t>Pressing</w:t>
            </w:r>
            <w:proofErr w:type="spellEnd"/>
            <w:r w:rsidRPr="00530461">
              <w:rPr>
                <w:rFonts w:cs="Arial"/>
                <w:color w:val="000000"/>
                <w:sz w:val="18"/>
              </w:rPr>
              <w:t xml:space="preserve"> und Ballerobern (2.Ball).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Schnelles Umschalten auf Abwehraktion deutlich e</w:t>
            </w:r>
            <w:r w:rsidRPr="00530461">
              <w:rPr>
                <w:rFonts w:cs="Arial"/>
                <w:color w:val="000000"/>
                <w:sz w:val="18"/>
              </w:rPr>
              <w:t>r</w:t>
            </w:r>
            <w:r w:rsidRPr="00530461">
              <w:rPr>
                <w:rFonts w:cs="Arial"/>
                <w:color w:val="000000"/>
                <w:sz w:val="18"/>
              </w:rPr>
              <w:t>kennbar.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Umschalten auf Abwehra</w:t>
            </w:r>
            <w:r w:rsidRPr="00530461">
              <w:rPr>
                <w:rFonts w:cs="Arial"/>
                <w:sz w:val="18"/>
              </w:rPr>
              <w:t>k</w:t>
            </w:r>
            <w:r w:rsidRPr="00530461">
              <w:rPr>
                <w:rFonts w:cs="Arial"/>
                <w:sz w:val="18"/>
              </w:rPr>
              <w:t>tion ist zu erkennen.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530461" w:rsidRDefault="00586D1F" w:rsidP="00E65806">
            <w:pPr>
              <w:rPr>
                <w:rFonts w:cs="Arial"/>
                <w:sz w:val="18"/>
              </w:rPr>
            </w:pPr>
            <w:r w:rsidRPr="00530461">
              <w:rPr>
                <w:rFonts w:cs="Arial"/>
                <w:sz w:val="18"/>
              </w:rPr>
              <w:t>Erfolgt in der Regel, jedoch zu langsam.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D1F" w:rsidRPr="00530461" w:rsidRDefault="00586D1F" w:rsidP="00E65806">
            <w:pPr>
              <w:rPr>
                <w:rFonts w:cs="Arial"/>
                <w:color w:val="000000"/>
                <w:sz w:val="18"/>
              </w:rPr>
            </w:pPr>
            <w:r w:rsidRPr="00530461">
              <w:rPr>
                <w:rFonts w:cs="Arial"/>
                <w:color w:val="000000"/>
                <w:sz w:val="18"/>
              </w:rPr>
              <w:t>Erfolgt nicht, oder wenn dann viel zu langsam.</w:t>
            </w:r>
          </w:p>
        </w:tc>
      </w:tr>
    </w:tbl>
    <w:p w:rsidR="00586D1F" w:rsidRDefault="00586D1F" w:rsidP="00586D1F"/>
    <w:p w:rsidR="00586D1F" w:rsidRDefault="00586D1F" w:rsidP="00586D1F"/>
    <w:tbl>
      <w:tblPr>
        <w:tblW w:w="1527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2552"/>
        <w:gridCol w:w="2552"/>
        <w:gridCol w:w="2453"/>
        <w:gridCol w:w="2442"/>
        <w:gridCol w:w="2430"/>
      </w:tblGrid>
      <w:tr w:rsidR="00586D1F" w:rsidRPr="00900BEE" w:rsidTr="00E65806">
        <w:trPr>
          <w:trHeight w:val="420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900BEE">
              <w:rPr>
                <w:rFonts w:cs="Arial"/>
                <w:b/>
                <w:bCs/>
                <w:color w:val="000000"/>
                <w:szCs w:val="24"/>
              </w:rPr>
              <w:t>Handball: Bewertungskriterien und Notenbereiche Kursstufe</w:t>
            </w:r>
          </w:p>
        </w:tc>
      </w:tr>
      <w:tr w:rsidR="00586D1F" w:rsidRPr="00900BEE" w:rsidTr="00E65806">
        <w:trPr>
          <w:trHeight w:val="255"/>
        </w:trPr>
        <w:tc>
          <w:tcPr>
            <w:tcW w:w="15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 xml:space="preserve">Leitsatz: </w:t>
            </w:r>
            <w:r w:rsidRPr="00775132">
              <w:rPr>
                <w:rFonts w:cs="Arial"/>
                <w:bCs/>
                <w:color w:val="000000"/>
                <w:sz w:val="20"/>
              </w:rPr>
              <w:t>Handball ist eine Mannschaftssportart auf engem Raum mit hohem Zeitdruck (komplexe Handlungsschnelligkeit).</w:t>
            </w:r>
          </w:p>
        </w:tc>
      </w:tr>
      <w:tr w:rsidR="00586D1F" w:rsidRPr="00900BEE" w:rsidTr="00E65806">
        <w:trPr>
          <w:trHeight w:val="230"/>
        </w:trPr>
        <w:tc>
          <w:tcPr>
            <w:tcW w:w="15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86D1F" w:rsidRPr="00900BEE" w:rsidTr="00E65806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Bewertung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Sehr gut (15-13 Punkte)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Gut (12-10 Punkte)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Befriedigend (9-7 Pun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Ausreichend (6-4 Pun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900BEE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Mangelhaft (3-1 Punkt(e))</w:t>
            </w:r>
          </w:p>
        </w:tc>
      </w:tr>
      <w:tr w:rsidR="00586D1F" w:rsidRPr="00900BEE" w:rsidTr="00E65806">
        <w:trPr>
          <w:trHeight w:val="85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Kriterien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so gut wie keine Fehler, spielst auch unter schwierigen Bedingungen gezielt und effektiv zu.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spielst den Ball gut weiter.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Das Spiel wird aufrecht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erha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ten,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spielst mit.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Der Spielfluss wird mit M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ü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heaufrecht erhalten, du hast Probleme den Ball kontro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liert weiterzuspielen.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Das Spiel geht selten weiter,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i/>
                <w:iCs/>
                <w:color w:val="000000"/>
                <w:sz w:val="18"/>
                <w:szCs w:val="18"/>
              </w:rPr>
              <w:t>du bist kaum in das Spiel eingebunden.</w:t>
            </w:r>
          </w:p>
        </w:tc>
      </w:tr>
      <w:tr w:rsidR="00586D1F" w:rsidRPr="00900BEE" w:rsidTr="00E65806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Technik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86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Passen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undFangen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Sicherer Pass /sichere Bal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annahme.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I.d.R. sicherer Pass /sichere Ballannahme auch in der Vorwärtsbewegung trotz Körperkontakt.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Überwiegend sicheres Pa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und Fangen in bedrän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ter Situation.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Nur in 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unbedrängten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Situat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onen sichere Ausführung.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Passen und Fangen ist sehr ungenau und sehr unsicher, hohe Fehlerquote.</w:t>
            </w:r>
          </w:p>
        </w:tc>
      </w:tr>
      <w:tr w:rsidR="00586D1F" w:rsidRPr="00900BEE" w:rsidTr="00E65806">
        <w:trPr>
          <w:trHeight w:val="69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Schlagwurf / Sprungwurf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Situationsgerechte Wurfvar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anten mit hoher Dynamik und hoher Effektivität.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Situationsgerechte Wurfvar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anten mit Dynamik und Effe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tivität.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Weitgehend situationsg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rechtes Werfen mit mittlerer Erfolgsquote.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Selten situationsgerechte Würfe, geringe Erfolgsquote.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Kaum situations-angemessene Positionswü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fe,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hohe Fehlerquote.</w:t>
            </w:r>
          </w:p>
        </w:tc>
      </w:tr>
      <w:tr w:rsidR="00586D1F" w:rsidRPr="00900BEE" w:rsidTr="00E65806">
        <w:trPr>
          <w:trHeight w:val="4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Fintieren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und Stoßen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ariabel und mit hoher 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y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namik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und hoher Effektivität.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Erfolgt variabel und effektiv.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Gelegentlich erfolgreicher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Durchbruch im 1 gegen 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Geringes Durchsetzung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vermögen.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Sehr geringes Durch-setzungsvermögen.</w:t>
            </w:r>
          </w:p>
        </w:tc>
      </w:tr>
      <w:tr w:rsidR="00586D1F" w:rsidRPr="00900BEE" w:rsidTr="00E65806">
        <w:trPr>
          <w:trHeight w:val="15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Verteidigung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Korrekte, situationsgerechte Anwendung der Techniken: Gegnerannahme, Durc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bruchsräume/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Passwege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schließen, richtige Position Ball/Gegner/Tor.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I.R. korrekte, situations-gerechte Anwendung der Techniken: Gegnerannahme, Durchbruchsräume/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Passwege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schließen, richtige Position Ball/Gegner/Tor.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richtige Position zu Ball / Gegner / Tor, Effektiv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tät nur teilweise vorhanden, gelegentliche Probleme bei der Gegnerannahme.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richtige Position zum Gegner, in komplexen Situ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tionen Orientierungsprobl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me, Effektivität nur wenig vorhanden.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Große Orientierungspro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b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leme,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keine Effektivität vo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handen.</w:t>
            </w:r>
          </w:p>
        </w:tc>
      </w:tr>
      <w:tr w:rsidR="00586D1F" w:rsidRPr="00900BEE" w:rsidTr="00E65806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900BEE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00BEE">
              <w:rPr>
                <w:rFonts w:cs="Arial"/>
                <w:b/>
                <w:bCs/>
                <w:color w:val="000000"/>
                <w:sz w:val="20"/>
              </w:rPr>
              <w:t>Taktik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900BEE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900BEE" w:rsidTr="00E65806">
        <w:trPr>
          <w:trHeight w:val="170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Flexibilität im Angriff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Effektive, situationsgerechte Anwendung von Stoßen auf die Lücke, Kreuzen, Übe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gänge und Sperren auf me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re</w:t>
            </w:r>
            <w:r>
              <w:rPr>
                <w:rFonts w:cs="Arial"/>
                <w:color w:val="000000"/>
                <w:sz w:val="18"/>
                <w:szCs w:val="18"/>
              </w:rPr>
              <w:t>ren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Positionen.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Überwiegende situations-gerechte Anwendung von Stoßen auf die Lücke, Kre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zen, Übergänge und Sperren auf mehre</w:t>
            </w:r>
            <w:r>
              <w:rPr>
                <w:rFonts w:cs="Arial"/>
                <w:color w:val="000000"/>
                <w:sz w:val="18"/>
                <w:szCs w:val="18"/>
              </w:rPr>
              <w:t>re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 Positionen.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Positionsspezifisches A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griffsverhalten ist deutlich erkennbar, der gruppen-/ mannschaftstaktische B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reich ist in der Grobform erkennbar, Defizite sind vorhanden, speziell in der Dynamik.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Spieltaktisches Verhalten weist Defizite in vielfältiger Hinsicht auf, Konzentration auf technische und individ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u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altaktische Aspekte, geringe Dynamik und Effektivität.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Durch große technische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Defizite ist ein taktisch ric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h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tiges Verhalten kaum noch zu erkennen, Schwachstelle im Team.</w:t>
            </w:r>
          </w:p>
        </w:tc>
      </w:tr>
      <w:tr w:rsidR="00586D1F" w:rsidRPr="00900BEE" w:rsidTr="00E65806">
        <w:trPr>
          <w:trHeight w:val="111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Flexibilität in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der Verteidigung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Richtiges Lesen der Spiels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tuation,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offensiv, ball- / man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orientiert, sicheres Übergeben / Übernehmen / Begleiten.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Erkennbare richtige Interpr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tation der Spielsituation, 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fensiv, ball- / mannorientiert, Übergeben / Übernehmen / Begleiten.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Verliert gelegentlich in ko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plexen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gruppen-</w:t>
            </w:r>
            <w:r>
              <w:rPr>
                <w:rFonts w:cs="Arial"/>
                <w:color w:val="000000"/>
                <w:sz w:val="18"/>
                <w:szCs w:val="18"/>
              </w:rPr>
              <w:t>/m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ann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proofErr w:type="spellStart"/>
            <w:r w:rsidRPr="00900BEE">
              <w:rPr>
                <w:rFonts w:cs="Arial"/>
                <w:color w:val="000000"/>
                <w:sz w:val="18"/>
                <w:szCs w:val="18"/>
              </w:rPr>
              <w:t>schaftstaktischen</w:t>
            </w:r>
            <w:proofErr w:type="spellEnd"/>
            <w:r w:rsidRPr="00900BEE">
              <w:rPr>
                <w:rFonts w:cs="Arial"/>
                <w:color w:val="000000"/>
                <w:sz w:val="18"/>
                <w:szCs w:val="18"/>
              </w:rPr>
              <w:t xml:space="preserve"> Bereichen die Orientierung, teilweise nur mannorientiert.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Nur mannorientiert, Probl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me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bei Übergabe / Übe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nahme / Begleiten.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Verliert fast alle Zweikämpfe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in der 1 gegen 1 Situation.</w:t>
            </w:r>
          </w:p>
        </w:tc>
      </w:tr>
      <w:tr w:rsidR="00586D1F" w:rsidRPr="00900BEE" w:rsidTr="00E65806">
        <w:trPr>
          <w:trHeight w:val="5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Umschalten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von Abwehr auf Angriff und umgekehrt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Schnelles Umschalten über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die gesamte Spieldauer.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Meist schnelles Umschalten.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Verliert mit zunehmender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0BEE">
              <w:rPr>
                <w:rFonts w:cs="Arial"/>
                <w:color w:val="000000"/>
                <w:sz w:val="18"/>
                <w:szCs w:val="18"/>
              </w:rPr>
              <w:t>Spieldauer an Schnelligkeit.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Nicht in der geforderten Geschwindigkeit.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900BEE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900BEE">
              <w:rPr>
                <w:rFonts w:cs="Arial"/>
                <w:color w:val="000000"/>
                <w:sz w:val="18"/>
                <w:szCs w:val="18"/>
              </w:rPr>
              <w:t>Kaum erkennbar.</w:t>
            </w:r>
          </w:p>
        </w:tc>
      </w:tr>
    </w:tbl>
    <w:p w:rsidR="00586D1F" w:rsidRDefault="00586D1F" w:rsidP="00586D1F"/>
    <w:p w:rsidR="00586D1F" w:rsidRDefault="00586D1F" w:rsidP="00586D1F"/>
    <w:p w:rsidR="00586D1F" w:rsidRDefault="00586D1F" w:rsidP="00586D1F"/>
    <w:tbl>
      <w:tblPr>
        <w:tblW w:w="153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440"/>
        <w:gridCol w:w="2425"/>
        <w:gridCol w:w="2453"/>
        <w:gridCol w:w="2442"/>
        <w:gridCol w:w="2699"/>
      </w:tblGrid>
      <w:tr w:rsidR="00586D1F" w:rsidRPr="000B75D8" w:rsidTr="00E65806">
        <w:trPr>
          <w:trHeight w:val="42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0B75D8">
              <w:rPr>
                <w:rFonts w:cs="Arial"/>
                <w:b/>
                <w:bCs/>
                <w:color w:val="000000"/>
                <w:szCs w:val="24"/>
              </w:rPr>
              <w:t>Volleyball: Bewertungskriterien und Notenbereiche Kursstufe</w:t>
            </w:r>
          </w:p>
        </w:tc>
      </w:tr>
      <w:tr w:rsidR="00586D1F" w:rsidRPr="000B75D8" w:rsidTr="00E65806">
        <w:trPr>
          <w:trHeight w:val="255"/>
        </w:trPr>
        <w:tc>
          <w:tcPr>
            <w:tcW w:w="15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Bitte beachten: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775132">
              <w:rPr>
                <w:rFonts w:cs="Arial"/>
                <w:bCs/>
                <w:color w:val="000000"/>
                <w:sz w:val="20"/>
              </w:rPr>
              <w:t>Die Leistung im Spiel kann durch einen Kriterienkatalog nie vollständig erfasst werden, eine Note muss immer das Gesamtbild der Leistung</w:t>
            </w:r>
            <w:r w:rsidRPr="00775132">
              <w:rPr>
                <w:rFonts w:cs="Arial"/>
                <w:bCs/>
                <w:color w:val="000000"/>
                <w:sz w:val="20"/>
              </w:rPr>
              <w:br/>
              <w:t>widerspiegeln. Die Kriterien sollen hierbei als Orientierung dienen.</w:t>
            </w:r>
          </w:p>
        </w:tc>
      </w:tr>
      <w:tr w:rsidR="00586D1F" w:rsidRPr="000B75D8" w:rsidTr="00E65806">
        <w:trPr>
          <w:trHeight w:val="270"/>
        </w:trPr>
        <w:tc>
          <w:tcPr>
            <w:tcW w:w="15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86D1F" w:rsidRPr="000B75D8" w:rsidTr="00E65806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Bewertung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Sehr gut (15-13 Punkte)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Gut (12-10 Punkte)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Befriedigend (9-7 Pun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Ausreichend (6-4 Pun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k</w:t>
            </w:r>
            <w:r w:rsidRPr="000B75D8">
              <w:rPr>
                <w:rFonts w:cs="Arial"/>
                <w:b/>
                <w:bCs/>
                <w:color w:val="000000"/>
                <w:sz w:val="20"/>
              </w:rPr>
              <w:t>te)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Mangelhaft (3-1 Punkt(e))</w:t>
            </w:r>
          </w:p>
        </w:tc>
      </w:tr>
      <w:tr w:rsidR="00586D1F" w:rsidRPr="000B75D8" w:rsidTr="00E65806">
        <w:trPr>
          <w:trHeight w:val="10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Kriterien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Du machst so gut wie keine Fehler, spielst auch unter schwierigen Bedingungen effektiv.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Du spielst den Ball gut we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i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ter.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Das Spiel wird aufrecht erhalten;</w:t>
            </w:r>
            <w:proofErr w:type="gramEnd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du spielst mit.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Der Spielfluss wird nur mit Mühe aufrecht erhalten,</w:t>
            </w:r>
            <w:proofErr w:type="gramEnd"/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du hast Probleme den Ball kontrolliert weiterzuspielen.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Das Spiel geht selten weiter, du bist kaum in das Spiel eing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e</w:t>
            </w:r>
            <w:r w:rsidRPr="000B75D8">
              <w:rPr>
                <w:rFonts w:cs="Arial"/>
                <w:i/>
                <w:iCs/>
                <w:color w:val="000000"/>
                <w:sz w:val="18"/>
                <w:szCs w:val="18"/>
              </w:rPr>
              <w:t>bunden.</w:t>
            </w:r>
          </w:p>
        </w:tc>
      </w:tr>
      <w:tr w:rsidR="00586D1F" w:rsidRPr="000B75D8" w:rsidTr="00E65806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Technik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0B75D8" w:rsidTr="00E65806">
        <w:trPr>
          <w:trHeight w:val="7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Annahme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Gezielt zum Steller.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gezielt zum Steller.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Leichte Bälle meist hoch ans Netz.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Auch leichte Bälle kommen selten hoch ans Netz.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ein Ball kommt hoch ans Netz.</w:t>
            </w:r>
          </w:p>
        </w:tc>
      </w:tr>
      <w:tr w:rsidR="00586D1F" w:rsidRPr="000B75D8" w:rsidTr="00E65806">
        <w:trPr>
          <w:trHeight w:val="87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Zuspiel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Hohe Positionskonstanz.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gute Position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s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konstanz.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ma</w:t>
            </w: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chmal für druckvolle Angriffe geeignet.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Nur in einfachen Spielsitu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a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tionen zielgerichtet.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verwertbar.</w:t>
            </w:r>
          </w:p>
        </w:tc>
      </w:tr>
      <w:tr w:rsidR="00586D1F" w:rsidRPr="000B75D8" w:rsidTr="00E65806">
        <w:trPr>
          <w:trHeight w:val="7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Aufschlag und Angriff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Variabel mit hoher Dynamik und Effektivität.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gute Effektivität.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Gelegentliche Anwendung von Angriffstechniken mit wechselndem Erfolg.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Wenige gelungene Angriff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s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aktionen sind zu sehen.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Angriffshandlungen, dennoch hohe Fehlerquote.</w:t>
            </w:r>
          </w:p>
        </w:tc>
      </w:tr>
      <w:tr w:rsidR="00586D1F" w:rsidRPr="000B75D8" w:rsidTr="00E65806">
        <w:trPr>
          <w:trHeight w:val="4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Abwehr und Block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Effektiv; Aktionen sind a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nähernd fehlerfrei.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sicher und schnell.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Eher langsam und mit Defiz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i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ten.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Auch in überschaubaren Situationen mit Defiziten.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vorhanden.</w:t>
            </w:r>
          </w:p>
        </w:tc>
      </w:tr>
      <w:tr w:rsidR="00586D1F" w:rsidRPr="000B75D8" w:rsidTr="00E65806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6D1F" w:rsidRPr="000B75D8" w:rsidRDefault="00586D1F" w:rsidP="00E658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B75D8">
              <w:rPr>
                <w:rFonts w:cs="Arial"/>
                <w:b/>
                <w:bCs/>
                <w:color w:val="000000"/>
                <w:sz w:val="20"/>
              </w:rPr>
              <w:t>Taktik/Spielverständnis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20"/>
              </w:rPr>
            </w:pPr>
            <w:r w:rsidRPr="000B75D8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586D1F" w:rsidRPr="000B75D8" w:rsidTr="00E65806">
        <w:trPr>
          <w:trHeight w:val="154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b/>
                <w:bCs/>
                <w:color w:val="000000"/>
                <w:sz w:val="18"/>
                <w:szCs w:val="18"/>
              </w:rPr>
              <w:t>Positionsgerechtes Verhalten und Antizipation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 xml:space="preserve"> (Übersicht, Abstimmung mit Mitspielern, Anlaufgestaltung, „Lösen vom Netz“, Blocksicherung)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Sicher und schnell, auch unter Zeitdruck.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Meist sicher und schnell.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Eher langsam und mit Defiz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i</w:t>
            </w:r>
            <w:r w:rsidRPr="000B75D8">
              <w:rPr>
                <w:rFonts w:cs="Arial"/>
                <w:color w:val="000000"/>
                <w:sz w:val="18"/>
                <w:szCs w:val="18"/>
              </w:rPr>
              <w:t>ten.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Auch in überschaubaren Situationen mit Defiziten.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6D1F" w:rsidRPr="000B75D8" w:rsidRDefault="00586D1F" w:rsidP="00E65806">
            <w:pPr>
              <w:rPr>
                <w:rFonts w:cs="Arial"/>
                <w:color w:val="000000"/>
                <w:sz w:val="18"/>
                <w:szCs w:val="18"/>
              </w:rPr>
            </w:pPr>
            <w:r w:rsidRPr="000B75D8">
              <w:rPr>
                <w:rFonts w:cs="Arial"/>
                <w:color w:val="000000"/>
                <w:sz w:val="18"/>
                <w:szCs w:val="18"/>
              </w:rPr>
              <w:t>Kaum vorhanden.</w:t>
            </w:r>
          </w:p>
        </w:tc>
      </w:tr>
    </w:tbl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Default="00586D1F" w:rsidP="00586D1F"/>
    <w:p w:rsidR="00586D1F" w:rsidRPr="0044650F" w:rsidRDefault="00586D1F" w:rsidP="00586D1F">
      <w:pPr>
        <w:ind w:right="-1"/>
      </w:pPr>
    </w:p>
    <w:p w:rsidR="00586D1F" w:rsidRDefault="00586D1F" w:rsidP="00586D1F"/>
    <w:p w:rsidR="00586D1F" w:rsidRDefault="00586D1F" w:rsidP="00586D1F"/>
    <w:p w:rsidR="00CD6932" w:rsidRPr="0044650F" w:rsidRDefault="00CD6932" w:rsidP="0044650F"/>
    <w:sectPr w:rsidR="00CD6932" w:rsidRPr="0044650F" w:rsidSect="00176740">
      <w:pgSz w:w="16838" w:h="11906" w:orient="landscape" w:code="9"/>
      <w:pgMar w:top="567" w:right="96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1F" w:rsidRDefault="00586D1F" w:rsidP="001E03DE">
      <w:r>
        <w:separator/>
      </w:r>
    </w:p>
  </w:endnote>
  <w:endnote w:type="continuationSeparator" w:id="0">
    <w:p w:rsidR="00586D1F" w:rsidRDefault="00586D1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1F" w:rsidRDefault="00586D1F" w:rsidP="001E03DE">
      <w:r>
        <w:separator/>
      </w:r>
    </w:p>
  </w:footnote>
  <w:footnote w:type="continuationSeparator" w:id="0">
    <w:p w:rsidR="00586D1F" w:rsidRDefault="00586D1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F"/>
    <w:rsid w:val="001A2103"/>
    <w:rsid w:val="001E03DE"/>
    <w:rsid w:val="002223B8"/>
    <w:rsid w:val="00296589"/>
    <w:rsid w:val="0044650F"/>
    <w:rsid w:val="00586D1F"/>
    <w:rsid w:val="005D42A6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D1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eiche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eichen">
    <w:name w:val="Kopfzeile Zeichen"/>
    <w:basedOn w:val="Absatz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D1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eiche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eichen">
    <w:name w:val="Kopfzeile Zeichen"/>
    <w:basedOn w:val="Absatz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11471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Herzel, Tilman (KM)</dc:creator>
  <cp:lastModifiedBy>Marek Klimczak</cp:lastModifiedBy>
  <cp:revision>2</cp:revision>
  <dcterms:created xsi:type="dcterms:W3CDTF">2018-09-30T10:47:00Z</dcterms:created>
  <dcterms:modified xsi:type="dcterms:W3CDTF">2018-09-30T10:47:00Z</dcterms:modified>
</cp:coreProperties>
</file>